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F8" w:rsidRPr="003A6F2F" w:rsidRDefault="009273F8" w:rsidP="009273F8">
      <w:pPr>
        <w:jc w:val="right"/>
      </w:pPr>
      <w:r w:rsidRPr="003A6F2F">
        <w:t>ПРО</w:t>
      </w:r>
      <w:r w:rsidR="00A83374">
        <w:t>Е</w:t>
      </w:r>
      <w:r w:rsidRPr="003A6F2F">
        <w:t>КТ</w:t>
      </w:r>
    </w:p>
    <w:p w:rsidR="009273F8" w:rsidRPr="003A6F2F" w:rsidRDefault="009273F8"/>
    <w:p w:rsidR="00F67672" w:rsidRPr="003A6F2F" w:rsidRDefault="00F67672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15EF6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Должностной регламент</w:t>
      </w:r>
      <w:r w:rsidRPr="003A6F2F">
        <w:rPr>
          <w:rFonts w:cs="Times New Roman"/>
          <w:sz w:val="26"/>
          <w:szCs w:val="26"/>
        </w:rPr>
        <w:br/>
        <w:t xml:space="preserve">          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3A6F2F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3A6F2F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F2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3A6F2F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3F0CAF" w:rsidRPr="003A6F2F">
        <w:rPr>
          <w:rFonts w:cs="Times New Roman"/>
          <w:sz w:val="26"/>
          <w:szCs w:val="26"/>
        </w:rPr>
        <w:t xml:space="preserve"> 1</w:t>
      </w:r>
      <w:r w:rsidRPr="003A6F2F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3A6F2F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3A6F2F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F2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3A6F2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3A6F2F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364336" w:rsidRPr="003A6F2F" w:rsidRDefault="00364336" w:rsidP="00364336">
      <w:pPr>
        <w:ind w:firstLine="720"/>
        <w:rPr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Pr="003A6F2F">
        <w:rPr>
          <w:sz w:val="26"/>
          <w:szCs w:val="26"/>
        </w:rPr>
        <w:t xml:space="preserve">сотрудник этого же отдела </w:t>
      </w:r>
      <w:proofErr w:type="gramStart"/>
      <w:r w:rsidRPr="003A6F2F">
        <w:rPr>
          <w:sz w:val="26"/>
          <w:szCs w:val="26"/>
        </w:rPr>
        <w:t>согласно</w:t>
      </w:r>
      <w:proofErr w:type="gramEnd"/>
      <w:r w:rsidRPr="003A6F2F">
        <w:rPr>
          <w:sz w:val="26"/>
          <w:szCs w:val="26"/>
        </w:rPr>
        <w:t xml:space="preserve"> внутреннего распоряжения.</w:t>
      </w:r>
    </w:p>
    <w:p w:rsidR="00F67672" w:rsidRPr="003A6F2F" w:rsidRDefault="00F67672" w:rsidP="00364336">
      <w:pPr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3A6F2F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F2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A6F2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3A6F2F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6.1. Наличие </w:t>
      </w:r>
      <w:r w:rsidR="00F04DC2" w:rsidRPr="003A6F2F">
        <w:rPr>
          <w:rFonts w:cs="Times New Roman"/>
          <w:sz w:val="26"/>
          <w:szCs w:val="26"/>
        </w:rPr>
        <w:t>высше</w:t>
      </w:r>
      <w:r w:rsidR="00C307EC" w:rsidRPr="003A6F2F">
        <w:rPr>
          <w:rFonts w:cs="Times New Roman"/>
          <w:sz w:val="26"/>
          <w:szCs w:val="26"/>
        </w:rPr>
        <w:t>го</w:t>
      </w:r>
      <w:r w:rsidRPr="003A6F2F">
        <w:rPr>
          <w:rFonts w:cs="Times New Roman"/>
          <w:sz w:val="26"/>
          <w:szCs w:val="26"/>
        </w:rPr>
        <w:t xml:space="preserve"> образования.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spacing w:val="-2"/>
          <w:sz w:val="26"/>
          <w:szCs w:val="26"/>
        </w:rPr>
        <w:t>6.2. </w:t>
      </w:r>
      <w:r w:rsidRPr="003A6F2F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3A6F2F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3A6F2F">
        <w:rPr>
          <w:rFonts w:cs="Times New Roman"/>
          <w:spacing w:val="-2"/>
          <w:sz w:val="26"/>
          <w:szCs w:val="26"/>
        </w:rPr>
        <w:t>6.3. </w:t>
      </w:r>
      <w:proofErr w:type="gramStart"/>
      <w:r w:rsidRPr="003A6F2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6F2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6F2F">
          <w:rPr>
            <w:rFonts w:cs="Times New Roman"/>
            <w:sz w:val="26"/>
            <w:szCs w:val="26"/>
          </w:rPr>
          <w:t>Конституции</w:t>
        </w:r>
      </w:hyperlink>
      <w:r w:rsidRPr="003A6F2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3A6F2F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A6F2F">
        <w:rPr>
          <w:spacing w:val="-2"/>
          <w:sz w:val="26"/>
          <w:szCs w:val="26"/>
        </w:rPr>
        <w:t xml:space="preserve"> </w:t>
      </w:r>
      <w:proofErr w:type="gramStart"/>
      <w:r w:rsidRPr="003A6F2F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3A6F2F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A6F2F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A6F2F">
        <w:rPr>
          <w:spacing w:val="-2"/>
          <w:sz w:val="26"/>
          <w:szCs w:val="26"/>
        </w:rPr>
        <w:t>применения</w:t>
      </w:r>
      <w:proofErr w:type="gramEnd"/>
      <w:r w:rsidRPr="003A6F2F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3A6F2F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3A6F2F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A6F2F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3A6F2F">
        <w:rPr>
          <w:rFonts w:ascii="Times New Roman" w:hAnsi="Times New Roman"/>
          <w:color w:val="000000" w:themeColor="text1"/>
          <w:sz w:val="26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115EF6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115EF6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proofErr w:type="gramStart"/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br/>
        <w:t xml:space="preserve">В соответствии с Федеральным </w:t>
      </w:r>
      <w:hyperlink r:id="rId20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законом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21 июля 2005 года N 101-ФЗ "О внесении изменений в главы 26.2 и 26.3 части второй Налогового</w:t>
      </w:r>
      <w:proofErr w:type="gramEnd"/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кодекса Российской Федерации и </w:t>
      </w:r>
    </w:p>
    <w:p w:rsidR="00115EF6" w:rsidRPr="003A6F2F" w:rsidRDefault="00F4264D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1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 </w:t>
        </w:r>
      </w:hyperlink>
    </w:p>
    <w:p w:rsidR="00F67672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старшего государственного налогового инспектора</w:t>
      </w:r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6.5. </w:t>
      </w:r>
      <w:proofErr w:type="gramStart"/>
      <w:r w:rsidRPr="003A6F2F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3A6F2F">
        <w:rPr>
          <w:rFonts w:cs="Times New Roman"/>
          <w:sz w:val="26"/>
          <w:szCs w:val="26"/>
        </w:rPr>
        <w:t xml:space="preserve"> </w:t>
      </w:r>
      <w:proofErr w:type="gramStart"/>
      <w:r w:rsidRPr="003A6F2F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</w:t>
      </w:r>
      <w:r w:rsidR="00C11418">
        <w:rPr>
          <w:rFonts w:cs="Times New Roman"/>
          <w:sz w:val="26"/>
          <w:szCs w:val="26"/>
        </w:rPr>
        <w:t>управлять изменениями</w:t>
      </w:r>
      <w:r w:rsidRPr="003A6F2F">
        <w:rPr>
          <w:rFonts w:cs="Times New Roman"/>
          <w:sz w:val="26"/>
          <w:szCs w:val="26"/>
        </w:rPr>
        <w:t>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A6F2F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3A6F2F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115EF6" w:rsidRPr="003A6F2F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A6F2F">
        <w:rPr>
          <w:rFonts w:cs="Times New Roman"/>
          <w:sz w:val="26"/>
          <w:szCs w:val="26"/>
        </w:rPr>
        <w:t xml:space="preserve"> отдела обязан: </w:t>
      </w:r>
    </w:p>
    <w:p w:rsidR="00F67672" w:rsidRPr="003A6F2F" w:rsidRDefault="00F67672" w:rsidP="00F67672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</w:t>
      </w:r>
      <w:r w:rsidRPr="003A6F2F">
        <w:rPr>
          <w:sz w:val="26"/>
          <w:szCs w:val="26"/>
        </w:rPr>
        <w:lastRenderedPageBreak/>
        <w:t>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3A6F2F" w:rsidRDefault="00F67672" w:rsidP="00F67672">
      <w:pPr>
        <w:rPr>
          <w:sz w:val="26"/>
        </w:rPr>
      </w:pPr>
      <w:r w:rsidRPr="003A6F2F">
        <w:rPr>
          <w:sz w:val="26"/>
          <w:szCs w:val="26"/>
        </w:rPr>
        <w:t>осуществлять</w:t>
      </w:r>
      <w:r w:rsidRPr="003A6F2F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</w:t>
      </w:r>
      <w:r w:rsidR="00951EAA" w:rsidRPr="003A6F2F">
        <w:rPr>
          <w:sz w:val="26"/>
        </w:rPr>
        <w:t>действий.</w:t>
      </w:r>
    </w:p>
    <w:p w:rsidR="000C68AB" w:rsidRPr="003A6F2F" w:rsidRDefault="00C11418" w:rsidP="00115EF6">
      <w:pPr>
        <w:rPr>
          <w:sz w:val="26"/>
          <w:szCs w:val="26"/>
        </w:rPr>
      </w:pPr>
      <w:r>
        <w:rPr>
          <w:sz w:val="26"/>
          <w:szCs w:val="26"/>
        </w:rPr>
        <w:t xml:space="preserve">контролировать </w:t>
      </w:r>
      <w:r w:rsidR="000C68AB" w:rsidRPr="003A6F2F">
        <w:rPr>
          <w:sz w:val="26"/>
          <w:szCs w:val="26"/>
        </w:rPr>
        <w:t>соблюдение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115EF6" w:rsidRPr="003A6F2F" w:rsidRDefault="00115EF6" w:rsidP="00115EF6">
      <w:pPr>
        <w:rPr>
          <w:sz w:val="26"/>
          <w:szCs w:val="26"/>
        </w:rPr>
      </w:pPr>
      <w:proofErr w:type="gramStart"/>
      <w:r w:rsidRPr="003A6F2F">
        <w:rPr>
          <w:sz w:val="26"/>
          <w:szCs w:val="26"/>
        </w:rPr>
        <w:t>проводить камеральные налоговые проверки единого налога уплачиваемого в связи</w:t>
      </w:r>
      <w:r w:rsidR="00C11418">
        <w:rPr>
          <w:sz w:val="26"/>
          <w:szCs w:val="26"/>
        </w:rPr>
        <w:t xml:space="preserve">, </w:t>
      </w:r>
      <w:r w:rsidRPr="003A6F2F">
        <w:rPr>
          <w:sz w:val="26"/>
          <w:szCs w:val="26"/>
        </w:rPr>
        <w:t>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</w:t>
      </w:r>
      <w:r w:rsidR="00C11418">
        <w:rPr>
          <w:sz w:val="26"/>
          <w:szCs w:val="26"/>
        </w:rPr>
        <w:t xml:space="preserve">, </w:t>
      </w:r>
      <w:r w:rsidRPr="003A6F2F">
        <w:rPr>
          <w:sz w:val="26"/>
          <w:szCs w:val="26"/>
        </w:rPr>
        <w:t xml:space="preserve">в части правильности и полноты представления и заполнения налоговых деклараций, правомерности применения специальных режимов налогообложения, правомерность применения ставок, проведение арифметического и </w:t>
      </w:r>
      <w:proofErr w:type="spellStart"/>
      <w:r w:rsidRPr="003A6F2F">
        <w:rPr>
          <w:sz w:val="26"/>
          <w:szCs w:val="26"/>
        </w:rPr>
        <w:t>междокументального</w:t>
      </w:r>
      <w:proofErr w:type="spellEnd"/>
      <w:r w:rsidRPr="003A6F2F">
        <w:rPr>
          <w:sz w:val="26"/>
          <w:szCs w:val="26"/>
        </w:rPr>
        <w:t xml:space="preserve"> контроля в ходе камеральных</w:t>
      </w:r>
      <w:proofErr w:type="gramEnd"/>
      <w:r w:rsidRPr="003A6F2F">
        <w:rPr>
          <w:sz w:val="26"/>
          <w:szCs w:val="26"/>
        </w:rPr>
        <w:t xml:space="preserve"> проверок;</w:t>
      </w:r>
    </w:p>
    <w:p w:rsidR="00115EF6" w:rsidRPr="003A6F2F" w:rsidRDefault="00115EF6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обеспечивать своевременное рассмотрение уведомлений о переходе на специальные режимы налогообложения;</w:t>
      </w:r>
    </w:p>
    <w:p w:rsidR="000C68AB" w:rsidRPr="003A6F2F" w:rsidRDefault="00EF10CD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принима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</w:t>
      </w:r>
      <w:r w:rsidR="00C11418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их результаты;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3A6F2F" w:rsidRDefault="00EF10CD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обеспечивать </w:t>
      </w:r>
      <w:r w:rsidR="000C68AB" w:rsidRPr="003A6F2F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направлят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использ</w:t>
      </w:r>
      <w:r w:rsidR="00EF10CD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треб</w:t>
      </w:r>
      <w:r w:rsidR="003675A9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3A6F2F" w:rsidRDefault="003675A9" w:rsidP="00115EF6">
      <w:pPr>
        <w:rPr>
          <w:sz w:val="26"/>
          <w:szCs w:val="26"/>
        </w:rPr>
      </w:pPr>
      <w:proofErr w:type="gramStart"/>
      <w:r w:rsidRPr="003A6F2F">
        <w:rPr>
          <w:sz w:val="26"/>
          <w:szCs w:val="26"/>
        </w:rPr>
        <w:t>вызыва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C11418">
        <w:rPr>
          <w:sz w:val="26"/>
          <w:szCs w:val="26"/>
        </w:rPr>
        <w:t xml:space="preserve">, </w:t>
      </w:r>
      <w:r w:rsidR="000C68AB" w:rsidRPr="003A6F2F">
        <w:rPr>
          <w:sz w:val="26"/>
          <w:szCs w:val="26"/>
        </w:rPr>
        <w:t xml:space="preserve">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</w:t>
      </w:r>
      <w:r w:rsidR="000C68AB" w:rsidRPr="003A6F2F">
        <w:rPr>
          <w:sz w:val="26"/>
          <w:szCs w:val="26"/>
        </w:rPr>
        <w:lastRenderedPageBreak/>
        <w:t>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3A6F2F" w:rsidRDefault="003675A9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вызывать </w:t>
      </w:r>
      <w:r w:rsidR="000C68AB" w:rsidRPr="003A6F2F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выявлят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проверят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треб</w:t>
      </w:r>
      <w:r w:rsidR="003675A9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выявления нарушения законодательс</w:t>
      </w:r>
      <w:r w:rsidR="00293D44" w:rsidRPr="003A6F2F">
        <w:rPr>
          <w:sz w:val="26"/>
          <w:szCs w:val="26"/>
        </w:rPr>
        <w:t>тва о налогах и сборах составля</w:t>
      </w:r>
      <w:r w:rsidRPr="003A6F2F">
        <w:rPr>
          <w:sz w:val="26"/>
          <w:szCs w:val="26"/>
        </w:rPr>
        <w:t>т</w:t>
      </w:r>
      <w:r w:rsidR="00293D44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Акты с изложением обстоятельств выявленных нарушений, </w:t>
      </w:r>
      <w:r w:rsidR="00115EF6" w:rsidRPr="003A6F2F">
        <w:rPr>
          <w:sz w:val="26"/>
          <w:szCs w:val="26"/>
        </w:rPr>
        <w:t>со</w:t>
      </w:r>
      <w:r w:rsidRPr="003A6F2F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поступления разногласий по А</w:t>
      </w:r>
      <w:r w:rsidR="00293D44" w:rsidRPr="003A6F2F">
        <w:rPr>
          <w:sz w:val="26"/>
          <w:szCs w:val="26"/>
        </w:rPr>
        <w:t>кту проверки участвовать</w:t>
      </w:r>
      <w:r w:rsidRPr="003A6F2F">
        <w:rPr>
          <w:sz w:val="26"/>
          <w:szCs w:val="26"/>
        </w:rPr>
        <w:t xml:space="preserve"> в их рассмотрении;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293D44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направлят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участв</w:t>
      </w:r>
      <w:r w:rsidR="007C43FA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3A6F2F">
        <w:rPr>
          <w:sz w:val="26"/>
          <w:szCs w:val="26"/>
        </w:rPr>
        <w:t>внутридокументальных</w:t>
      </w:r>
      <w:proofErr w:type="spellEnd"/>
      <w:r w:rsidRPr="003A6F2F">
        <w:rPr>
          <w:sz w:val="26"/>
          <w:szCs w:val="26"/>
        </w:rPr>
        <w:t xml:space="preserve"> и </w:t>
      </w:r>
      <w:proofErr w:type="spellStart"/>
      <w:r w:rsidRPr="003A6F2F">
        <w:rPr>
          <w:sz w:val="26"/>
          <w:szCs w:val="26"/>
        </w:rPr>
        <w:t>междокументальных</w:t>
      </w:r>
      <w:proofErr w:type="spellEnd"/>
      <w:r w:rsidRPr="003A6F2F">
        <w:rPr>
          <w:sz w:val="26"/>
          <w:szCs w:val="26"/>
        </w:rPr>
        <w:t xml:space="preserve"> контрольных соотношений;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0C68AB" w:rsidRPr="003A6F2F" w:rsidRDefault="007C43FA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проверя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</w:t>
      </w:r>
      <w:r w:rsidR="000C68AB" w:rsidRPr="003A6F2F">
        <w:rPr>
          <w:sz w:val="26"/>
          <w:szCs w:val="26"/>
        </w:rPr>
        <w:lastRenderedPageBreak/>
        <w:t>выявления нарушений в течени</w:t>
      </w:r>
      <w:r w:rsidR="00115EF6" w:rsidRPr="003A6F2F">
        <w:rPr>
          <w:sz w:val="26"/>
          <w:szCs w:val="26"/>
        </w:rPr>
        <w:t>е</w:t>
      </w:r>
      <w:r w:rsidR="000C68AB" w:rsidRPr="003A6F2F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3A6F2F" w:rsidRDefault="007C43FA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проверя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в </w:t>
      </w:r>
      <w:r w:rsidRPr="003A6F2F">
        <w:rPr>
          <w:sz w:val="26"/>
          <w:szCs w:val="26"/>
        </w:rPr>
        <w:t>АИС-3, ЭОД</w:t>
      </w:r>
      <w:r w:rsidR="000C68AB" w:rsidRPr="003A6F2F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устанавливат</w:t>
      </w:r>
      <w:r w:rsidR="00D9288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 постоянной основе редактир</w:t>
      </w:r>
      <w:r w:rsidR="00D9288D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D9288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своевременно отмечат</w:t>
      </w:r>
      <w:r w:rsidR="00C11418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 </w:t>
      </w:r>
      <w:r w:rsidR="000F190C" w:rsidRPr="003A6F2F">
        <w:rPr>
          <w:sz w:val="26"/>
          <w:szCs w:val="26"/>
        </w:rPr>
        <w:t xml:space="preserve">АИС-3, </w:t>
      </w:r>
      <w:r w:rsidRPr="003A6F2F">
        <w:rPr>
          <w:sz w:val="26"/>
          <w:szCs w:val="26"/>
        </w:rPr>
        <w:t>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0F190C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переда</w:t>
      </w:r>
      <w:r w:rsidR="00B950E8" w:rsidRPr="003A6F2F">
        <w:rPr>
          <w:sz w:val="26"/>
          <w:szCs w:val="26"/>
        </w:rPr>
        <w:t>вать</w:t>
      </w:r>
      <w:r w:rsidRPr="003A6F2F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участв</w:t>
      </w:r>
      <w:r w:rsidR="00B950E8" w:rsidRPr="003A6F2F">
        <w:rPr>
          <w:sz w:val="26"/>
          <w:szCs w:val="26"/>
        </w:rPr>
        <w:t>ова</w:t>
      </w:r>
      <w:r w:rsidRPr="003A6F2F">
        <w:rPr>
          <w:sz w:val="26"/>
          <w:szCs w:val="26"/>
        </w:rPr>
        <w:t>т</w:t>
      </w:r>
      <w:r w:rsidR="00B950E8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0C68AB" w:rsidRPr="003A6F2F" w:rsidRDefault="003C5783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рассматрива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заявления налогоплательщиков о возврате (зачете) налога в </w:t>
      </w:r>
      <w:proofErr w:type="gramStart"/>
      <w:r w:rsidR="000C68AB" w:rsidRPr="003A6F2F">
        <w:rPr>
          <w:sz w:val="26"/>
          <w:szCs w:val="26"/>
        </w:rPr>
        <w:t>сроки</w:t>
      </w:r>
      <w:proofErr w:type="gramEnd"/>
      <w:r w:rsidR="000C68AB" w:rsidRPr="003A6F2F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взаимодейств</w:t>
      </w:r>
      <w:r w:rsidR="003C5783" w:rsidRPr="003A6F2F">
        <w:rPr>
          <w:sz w:val="26"/>
          <w:szCs w:val="26"/>
        </w:rPr>
        <w:t>ова</w:t>
      </w:r>
      <w:r w:rsidRPr="003A6F2F">
        <w:rPr>
          <w:sz w:val="26"/>
          <w:szCs w:val="26"/>
        </w:rPr>
        <w:t>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3A6F2F" w:rsidRDefault="000C68AB" w:rsidP="003C5783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</w:t>
      </w:r>
      <w:r w:rsidR="003A6F2F" w:rsidRPr="003A6F2F">
        <w:rPr>
          <w:sz w:val="26"/>
          <w:szCs w:val="26"/>
        </w:rPr>
        <w:t>осуществля</w:t>
      </w:r>
      <w:r w:rsidRPr="003A6F2F">
        <w:rPr>
          <w:sz w:val="26"/>
          <w:szCs w:val="26"/>
        </w:rPr>
        <w:t>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мониторинг основных налогоплательщиков на основе показателей налоговых деклараций;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ежеквартально</w:t>
      </w:r>
      <w:r w:rsidR="00C11418">
        <w:rPr>
          <w:sz w:val="26"/>
          <w:szCs w:val="26"/>
        </w:rPr>
        <w:t xml:space="preserve">, </w:t>
      </w:r>
      <w:r w:rsidRPr="003A6F2F">
        <w:rPr>
          <w:sz w:val="26"/>
          <w:szCs w:val="26"/>
        </w:rPr>
        <w:t>до 1 числа месяца следующего за отче</w:t>
      </w:r>
      <w:r w:rsidR="003A6F2F" w:rsidRPr="003A6F2F">
        <w:rPr>
          <w:sz w:val="26"/>
          <w:szCs w:val="26"/>
        </w:rPr>
        <w:t>тным налоговым периодом проверя</w:t>
      </w:r>
      <w:r w:rsidRPr="003A6F2F">
        <w:rPr>
          <w:sz w:val="26"/>
          <w:szCs w:val="26"/>
        </w:rPr>
        <w:t>т</w:t>
      </w:r>
      <w:r w:rsidR="003A6F2F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и редактир</w:t>
      </w:r>
      <w:r w:rsidR="00C11418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</w:t>
      </w:r>
      <w:r w:rsidRPr="003A6F2F">
        <w:rPr>
          <w:sz w:val="26"/>
          <w:szCs w:val="26"/>
        </w:rPr>
        <w:lastRenderedPageBreak/>
        <w:t>используемое для подготовки решений о приостановлении операций по счетам налогоплательщика;</w:t>
      </w:r>
    </w:p>
    <w:p w:rsidR="000C68AB" w:rsidRPr="003A6F2F" w:rsidRDefault="003A6F2F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осуществля</w:t>
      </w:r>
      <w:r w:rsidR="00115EF6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115EF6" w:rsidRPr="003A6F2F">
        <w:rPr>
          <w:sz w:val="26"/>
          <w:szCs w:val="26"/>
        </w:rPr>
        <w:t xml:space="preserve"> контроль над</w:t>
      </w:r>
      <w:r w:rsidR="000C68AB" w:rsidRPr="003A6F2F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3A6F2F" w:rsidRDefault="003A6F2F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3A6F2F" w:rsidRDefault="003A6F2F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выполня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</w:t>
      </w:r>
      <w:r w:rsidR="00C11418">
        <w:rPr>
          <w:sz w:val="26"/>
          <w:szCs w:val="26"/>
        </w:rPr>
        <w:t>ах</w:t>
      </w:r>
      <w:r w:rsidR="000C68AB" w:rsidRPr="003A6F2F">
        <w:rPr>
          <w:sz w:val="26"/>
          <w:szCs w:val="26"/>
        </w:rPr>
        <w:t xml:space="preserve"> федерального хранилищ</w:t>
      </w:r>
      <w:r w:rsidR="00C11418">
        <w:rPr>
          <w:sz w:val="26"/>
          <w:szCs w:val="26"/>
        </w:rPr>
        <w:t>а</w:t>
      </w:r>
      <w:r w:rsidR="000C68AB" w:rsidRPr="003A6F2F">
        <w:rPr>
          <w:sz w:val="26"/>
          <w:szCs w:val="26"/>
        </w:rPr>
        <w:t xml:space="preserve"> данных АИС «Налог-3»;</w:t>
      </w:r>
    </w:p>
    <w:p w:rsidR="000C68AB" w:rsidRPr="003A6F2F" w:rsidRDefault="003A6F2F" w:rsidP="000C68AB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необходимости исполня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3A6F2F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3A6F2F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3A6F2F">
        <w:rPr>
          <w:rFonts w:cs="Times New Roman"/>
          <w:color w:val="000000" w:themeColor="text1"/>
          <w:sz w:val="26"/>
        </w:rPr>
        <w:t xml:space="preserve">,  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3" w:history="1">
        <w:r w:rsidRPr="003A6F2F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3A6F2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3A6F2F">
        <w:rPr>
          <w:color w:val="000000" w:themeColor="text1"/>
          <w:sz w:val="26"/>
          <w:szCs w:val="26"/>
        </w:rPr>
        <w:t>.12.</w:t>
      </w:r>
      <w:r w:rsidRPr="003A6F2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3A6F2F">
        <w:rPr>
          <w:color w:val="000000" w:themeColor="text1"/>
          <w:sz w:val="26"/>
          <w:szCs w:val="26"/>
        </w:rPr>
        <w:t xml:space="preserve"> </w:t>
      </w:r>
      <w:r w:rsidRPr="003A6F2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3A6F2F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3A6F2F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3A6F2F">
        <w:rPr>
          <w:rFonts w:cs="Times New Roman"/>
          <w:color w:val="000000" w:themeColor="text1"/>
          <w:sz w:val="26"/>
        </w:rPr>
        <w:t xml:space="preserve">,  </w:t>
      </w:r>
      <w:r w:rsidRPr="003A6F2F">
        <w:rPr>
          <w:rFonts w:cs="Times New Roman"/>
          <w:color w:val="000000" w:themeColor="text1"/>
          <w:sz w:val="26"/>
          <w:szCs w:val="26"/>
        </w:rPr>
        <w:t>Федеральны</w:t>
      </w:r>
      <w:r w:rsidRPr="003A6F2F">
        <w:rPr>
          <w:color w:val="000000" w:themeColor="text1"/>
          <w:sz w:val="26"/>
          <w:szCs w:val="26"/>
        </w:rPr>
        <w:t>м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Pr="003A6F2F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3A6F2F">
        <w:rPr>
          <w:color w:val="000000" w:themeColor="text1"/>
          <w:sz w:val="26"/>
          <w:szCs w:val="26"/>
        </w:rPr>
        <w:t>ом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3A6F2F">
        <w:rPr>
          <w:color w:val="000000" w:themeColor="text1"/>
          <w:sz w:val="26"/>
          <w:szCs w:val="26"/>
        </w:rPr>
        <w:t>.12.</w:t>
      </w:r>
      <w:r w:rsidRPr="003A6F2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3A6F2F">
        <w:rPr>
          <w:color w:val="000000" w:themeColor="text1"/>
          <w:sz w:val="26"/>
          <w:szCs w:val="26"/>
        </w:rPr>
        <w:t xml:space="preserve"> </w:t>
      </w:r>
      <w:r w:rsidRPr="003A6F2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3A6F2F" w:rsidRDefault="00F67672" w:rsidP="00F67672">
      <w:pPr>
        <w:ind w:firstLine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3A6F2F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3A6F2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67672" w:rsidRPr="003A6F2F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3A6F2F">
        <w:rPr>
          <w:rFonts w:cs="Times New Roman"/>
          <w:sz w:val="26"/>
          <w:szCs w:val="26"/>
        </w:rPr>
        <w:t xml:space="preserve">старшего </w:t>
      </w:r>
      <w:r w:rsidR="00115EF6" w:rsidRPr="003A6F2F">
        <w:rPr>
          <w:rFonts w:cs="Times New Roman"/>
          <w:sz w:val="26"/>
          <w:szCs w:val="26"/>
        </w:rPr>
        <w:lastRenderedPageBreak/>
        <w:t>государственного налогового инспектора</w:t>
      </w:r>
      <w:r w:rsidRPr="003A6F2F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3A6F2F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3A6F2F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доступ в установленном порядке</w:t>
      </w:r>
      <w:r w:rsidR="00C11418">
        <w:rPr>
          <w:sz w:val="26"/>
        </w:rPr>
        <w:t xml:space="preserve">, </w:t>
      </w:r>
      <w:r w:rsidRPr="003A6F2F">
        <w:rPr>
          <w:sz w:val="26"/>
        </w:rPr>
        <w:t>в связи с исполнением должностных обязанностей</w:t>
      </w:r>
      <w:r w:rsidR="00C11418">
        <w:rPr>
          <w:sz w:val="26"/>
        </w:rPr>
        <w:t xml:space="preserve">, </w:t>
      </w:r>
      <w:r w:rsidRPr="003A6F2F">
        <w:rPr>
          <w:sz w:val="26"/>
        </w:rPr>
        <w:t>в государственные органы, органы местного самоуправления, общественные объединения и иные организации;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защиту сведений о гражданском служащем;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 xml:space="preserve">на должностной </w:t>
      </w:r>
      <w:proofErr w:type="gramStart"/>
      <w:r w:rsidRPr="003A6F2F">
        <w:rPr>
          <w:sz w:val="26"/>
        </w:rPr>
        <w:t>рост</w:t>
      </w:r>
      <w:proofErr w:type="gramEnd"/>
      <w:r w:rsidRPr="003A6F2F">
        <w:rPr>
          <w:sz w:val="26"/>
        </w:rPr>
        <w:t xml:space="preserve"> на конкурсной основе;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3A6F2F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3A6F2F">
        <w:rPr>
          <w:sz w:val="26"/>
        </w:rPr>
        <w:t>на членство в профессиональном союзе;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3A6F2F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3A6F2F">
        <w:rPr>
          <w:sz w:val="26"/>
        </w:rPr>
        <w:t>на  проведение по его заявлению служебной проверки;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проставлени</w:t>
      </w:r>
      <w:r w:rsidR="00C11418">
        <w:rPr>
          <w:sz w:val="26"/>
        </w:rPr>
        <w:t>е</w:t>
      </w:r>
      <w:r w:rsidRPr="003A6F2F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lastRenderedPageBreak/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10. </w:t>
      </w:r>
      <w:r w:rsidR="00C11418">
        <w:rPr>
          <w:rFonts w:cs="Times New Roman"/>
          <w:sz w:val="26"/>
          <w:szCs w:val="26"/>
        </w:rPr>
        <w:t xml:space="preserve"> </w:t>
      </w:r>
      <w:proofErr w:type="gramStart"/>
      <w:r w:rsidR="00C11418">
        <w:rPr>
          <w:rFonts w:cs="Times New Roman"/>
          <w:sz w:val="26"/>
          <w:szCs w:val="26"/>
        </w:rPr>
        <w:t>С</w:t>
      </w:r>
      <w:r w:rsidR="00115EF6" w:rsidRPr="003A6F2F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3A6F2F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3A6F2F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3A6F2F">
        <w:rPr>
          <w:sz w:val="25"/>
          <w:szCs w:val="25"/>
        </w:rPr>
        <w:t xml:space="preserve"> </w:t>
      </w:r>
      <w:r w:rsidRPr="003A6F2F">
        <w:rPr>
          <w:sz w:val="26"/>
          <w:szCs w:val="26"/>
        </w:rPr>
        <w:t>25 февраля 2015 года,</w:t>
      </w:r>
      <w:r w:rsidRPr="003A6F2F">
        <w:rPr>
          <w:sz w:val="26"/>
        </w:rPr>
        <w:t xml:space="preserve"> положением об </w:t>
      </w:r>
      <w:r w:rsidRPr="003A6F2F">
        <w:rPr>
          <w:rFonts w:cs="Times New Roman"/>
          <w:sz w:val="26"/>
          <w:szCs w:val="26"/>
        </w:rPr>
        <w:t>отделе камеральных проверок №1</w:t>
      </w:r>
      <w:r w:rsidRPr="003A6F2F">
        <w:rPr>
          <w:sz w:val="26"/>
        </w:rPr>
        <w:t>, приказами (распоряжениями) ФНС</w:t>
      </w:r>
      <w:proofErr w:type="gramEnd"/>
      <w:r w:rsidRPr="003A6F2F">
        <w:rPr>
          <w:sz w:val="26"/>
        </w:rPr>
        <w:t xml:space="preserve"> России, приказами Управления, приказами Инспекции</w:t>
      </w:r>
      <w:r w:rsidRPr="003A6F2F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3A6F2F">
        <w:rPr>
          <w:sz w:val="26"/>
        </w:rPr>
        <w:t>, поручениями руководства Инспекции.</w:t>
      </w:r>
      <w:r w:rsidRPr="003A6F2F">
        <w:rPr>
          <w:rFonts w:cs="Times New Roman"/>
          <w:sz w:val="26"/>
          <w:szCs w:val="26"/>
        </w:rPr>
        <w:t xml:space="preserve"> 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11. </w:t>
      </w:r>
      <w:r w:rsidR="00C11418">
        <w:rPr>
          <w:rFonts w:cs="Times New Roman"/>
          <w:sz w:val="26"/>
          <w:szCs w:val="26"/>
        </w:rPr>
        <w:t>С</w:t>
      </w:r>
      <w:r w:rsidR="00115EF6" w:rsidRPr="003A6F2F">
        <w:rPr>
          <w:rFonts w:cs="Times New Roman"/>
          <w:sz w:val="26"/>
          <w:szCs w:val="26"/>
        </w:rPr>
        <w:t>тарший государственный налоговый инспектор</w:t>
      </w:r>
      <w:r w:rsidRPr="003A6F2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A6F2F">
        <w:rPr>
          <w:rFonts w:cs="Times New Roman"/>
          <w:bCs/>
          <w:sz w:val="26"/>
          <w:szCs w:val="26"/>
        </w:rPr>
        <w:t xml:space="preserve">Кроме того, </w:t>
      </w:r>
      <w:r w:rsidR="00115EF6" w:rsidRPr="003A6F2F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A6F2F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3A6F2F">
        <w:rPr>
          <w:rFonts w:cs="Times New Roman"/>
          <w:sz w:val="26"/>
          <w:szCs w:val="26"/>
        </w:rPr>
        <w:t>: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</w:t>
      </w:r>
      <w:r w:rsidR="00C11418">
        <w:rPr>
          <w:rFonts w:cs="Times New Roman"/>
          <w:sz w:val="26"/>
          <w:szCs w:val="26"/>
        </w:rPr>
        <w:t xml:space="preserve">, </w:t>
      </w:r>
      <w:r w:rsidRPr="003A6F2F">
        <w:rPr>
          <w:rFonts w:cs="Times New Roman"/>
          <w:sz w:val="26"/>
          <w:szCs w:val="26"/>
        </w:rPr>
        <w:t>указаний вышестоящих в порядке подчиненности руководителей, за исключением незаконных;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3A6F2F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3A6F2F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DD4045" w:rsidRDefault="00364336" w:rsidP="00364336">
      <w:pPr>
        <w:pStyle w:val="3"/>
        <w:spacing w:before="0"/>
        <w:ind w:firstLine="720"/>
        <w:rPr>
          <w:sz w:val="26"/>
          <w:szCs w:val="26"/>
        </w:rPr>
      </w:pPr>
      <w:r w:rsidRPr="00DD4045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lastRenderedPageBreak/>
        <w:t>реализации иных полномочий, установленных законодательством Российской Федерации.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формировани</w:t>
      </w:r>
      <w:r w:rsidR="00DD4045">
        <w:rPr>
          <w:rFonts w:cs="Times New Roman"/>
          <w:sz w:val="26"/>
          <w:szCs w:val="26"/>
        </w:rPr>
        <w:t>я</w:t>
      </w:r>
      <w:r w:rsidRPr="003A6F2F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подведени</w:t>
      </w:r>
      <w:r w:rsidR="00DD4045">
        <w:rPr>
          <w:rFonts w:cs="Times New Roman"/>
          <w:sz w:val="26"/>
          <w:szCs w:val="26"/>
        </w:rPr>
        <w:t>я</w:t>
      </w:r>
      <w:r w:rsidRPr="003A6F2F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положений об отделе и Инспекции;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17. </w:t>
      </w:r>
      <w:proofErr w:type="gramStart"/>
      <w:r w:rsidRPr="003A6F2F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3A6F2F">
        <w:rPr>
          <w:rFonts w:cs="Times New Roman"/>
          <w:sz w:val="26"/>
          <w:szCs w:val="26"/>
        </w:rPr>
        <w:t xml:space="preserve">, ст. 3196; 2009, № 29, ст. 3658), и </w:t>
      </w:r>
      <w:r w:rsidRPr="003A6F2F">
        <w:rPr>
          <w:rFonts w:cs="Times New Roman"/>
          <w:sz w:val="26"/>
          <w:szCs w:val="26"/>
        </w:rPr>
        <w:lastRenderedPageBreak/>
        <w:t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DD4045" w:rsidRDefault="00364336" w:rsidP="00364336">
      <w:pPr>
        <w:rPr>
          <w:rFonts w:cs="Times New Roman"/>
          <w:sz w:val="16"/>
          <w:szCs w:val="1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19. Эффективность профессиональной служебной деятельности Старший государственный налоговый инспектор отдела оценивается по следующим показателям: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7672" w:rsidRPr="003A6F2F" w:rsidRDefault="00364336" w:rsidP="00DD4045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pStyle w:val="a8"/>
        <w:jc w:val="left"/>
        <w:rPr>
          <w:rFonts w:ascii="Times New Roman" w:hAnsi="Times New Roman"/>
          <w:sz w:val="26"/>
        </w:rPr>
      </w:pPr>
      <w:r w:rsidRPr="003A6F2F">
        <w:rPr>
          <w:rFonts w:ascii="Times New Roman" w:hAnsi="Times New Roman"/>
          <w:sz w:val="26"/>
        </w:rPr>
        <w:t xml:space="preserve">Начальник отдела </w:t>
      </w:r>
      <w:proofErr w:type="gramStart"/>
      <w:r w:rsidRPr="003A6F2F">
        <w:rPr>
          <w:rFonts w:ascii="Times New Roman" w:hAnsi="Times New Roman"/>
          <w:sz w:val="26"/>
        </w:rPr>
        <w:t>камеральных</w:t>
      </w:r>
      <w:proofErr w:type="gramEnd"/>
    </w:p>
    <w:p w:rsidR="00F67672" w:rsidRPr="003A6F2F" w:rsidRDefault="00F67672" w:rsidP="00DD4045">
      <w:pPr>
        <w:pStyle w:val="a8"/>
        <w:jc w:val="left"/>
        <w:rPr>
          <w:sz w:val="26"/>
          <w:szCs w:val="26"/>
        </w:rPr>
      </w:pPr>
      <w:r w:rsidRPr="003A6F2F">
        <w:rPr>
          <w:rFonts w:ascii="Times New Roman" w:hAnsi="Times New Roman"/>
          <w:sz w:val="26"/>
        </w:rPr>
        <w:t>проверок №1</w:t>
      </w:r>
      <w:bookmarkStart w:id="1" w:name="_GoBack"/>
      <w:bookmarkEnd w:id="1"/>
    </w:p>
    <w:sectPr w:rsidR="00F67672" w:rsidRPr="003A6F2F" w:rsidSect="00F67672">
      <w:headerReference w:type="default" r:id="rId26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64D" w:rsidRDefault="00F4264D">
      <w:r>
        <w:separator/>
      </w:r>
    </w:p>
  </w:endnote>
  <w:endnote w:type="continuationSeparator" w:id="0">
    <w:p w:rsidR="00F4264D" w:rsidRDefault="00F4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64D" w:rsidRDefault="00F4264D">
      <w:r>
        <w:separator/>
      </w:r>
    </w:p>
  </w:footnote>
  <w:footnote w:type="continuationSeparator" w:id="0">
    <w:p w:rsidR="00F4264D" w:rsidRDefault="00F42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5783" w:rsidRPr="00B310A4" w:rsidRDefault="003C578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4045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5783" w:rsidRPr="00B310A4" w:rsidRDefault="003C578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68AB"/>
    <w:rsid w:val="000F190C"/>
    <w:rsid w:val="00115EF6"/>
    <w:rsid w:val="001755EF"/>
    <w:rsid w:val="00293D44"/>
    <w:rsid w:val="00364336"/>
    <w:rsid w:val="003675A9"/>
    <w:rsid w:val="003A6F2F"/>
    <w:rsid w:val="003C5783"/>
    <w:rsid w:val="003F0CAF"/>
    <w:rsid w:val="00421AED"/>
    <w:rsid w:val="00642A63"/>
    <w:rsid w:val="0067439F"/>
    <w:rsid w:val="006B2540"/>
    <w:rsid w:val="00742A03"/>
    <w:rsid w:val="007C43FA"/>
    <w:rsid w:val="008E455A"/>
    <w:rsid w:val="009273F8"/>
    <w:rsid w:val="00951EAA"/>
    <w:rsid w:val="00A547DB"/>
    <w:rsid w:val="00A83374"/>
    <w:rsid w:val="00B950E8"/>
    <w:rsid w:val="00C11418"/>
    <w:rsid w:val="00C307EC"/>
    <w:rsid w:val="00CA226B"/>
    <w:rsid w:val="00D9288D"/>
    <w:rsid w:val="00DD4045"/>
    <w:rsid w:val="00E942EC"/>
    <w:rsid w:val="00EF10CD"/>
    <w:rsid w:val="00F04DC2"/>
    <w:rsid w:val="00F4264D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3F0C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F0CAF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3F0C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F0CA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E7F1430C01898A496E70B0A850B3FE888E6248B8B6B3D3CF3542E4C233189E873B4FEE4BAC13F050C9EA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D70786465FEAD762ED1C9222A88E22CDE1F135D2ECE95BF5981652F2EE56FE2C487070dD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ED789562DCCE2D1148D1C90A902A01E0D16FB6159124ABDE789FE7A66A78d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B0426A57BB4B1B986DB8A438CA70E2AA5BE0D8F2111A90498F16CBC0487E384EC5A2EA56A9CCEC4132CDC13dFb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DD32-A155-4C3D-8DD9-EC37CED9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5698</Words>
  <Characters>32485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5</cp:revision>
  <cp:lastPrinted>2018-06-09T07:57:00Z</cp:lastPrinted>
  <dcterms:created xsi:type="dcterms:W3CDTF">2019-02-12T06:05:00Z</dcterms:created>
  <dcterms:modified xsi:type="dcterms:W3CDTF">2019-02-15T12:03:00Z</dcterms:modified>
</cp:coreProperties>
</file>